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85D7E" w14:textId="0947C9D2" w:rsidR="00C25F27" w:rsidRPr="00C25F27" w:rsidRDefault="00C25F27" w:rsidP="00C25F27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  <w:proofErr w:type="spellStart"/>
      <w:r w:rsidRPr="00C25F27">
        <w:rPr>
          <w:rFonts w:ascii="Arial" w:eastAsia="Times New Roman" w:hAnsi="Arial" w:cs="Arial"/>
          <w:color w:val="333333"/>
          <w:sz w:val="45"/>
          <w:szCs w:val="45"/>
          <w:lang w:eastAsia="ru-RU"/>
        </w:rPr>
        <w:t>Самоспасатель</w:t>
      </w:r>
      <w:proofErr w:type="spellEnd"/>
      <w:r w:rsidRPr="00C25F27">
        <w:rPr>
          <w:rFonts w:ascii="Arial" w:eastAsia="Times New Roman" w:hAnsi="Arial" w:cs="Arial"/>
          <w:color w:val="333333"/>
          <w:sz w:val="45"/>
          <w:szCs w:val="45"/>
          <w:lang w:eastAsia="ru-RU"/>
        </w:rPr>
        <w:t xml:space="preserve"> пожарный изолирующий СПИ-20М </w:t>
      </w:r>
    </w:p>
    <w:p w14:paraId="5A977F11" w14:textId="5E33E64A" w:rsidR="00C25F27" w:rsidRPr="00C25F27" w:rsidRDefault="00C25F27" w:rsidP="00C25F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25F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spellStart"/>
      <w:r w:rsidRPr="00C25F2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Самоспасатель</w:t>
      </w:r>
      <w:proofErr w:type="spellEnd"/>
      <w:r w:rsidRPr="00C25F2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пожарный изолирующий СПИ-20М</w:t>
      </w:r>
      <w:r w:rsidRPr="00C25F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является самым современным средством индивидуальной защиты органов дыхания с химически связанным кислородом.</w:t>
      </w:r>
    </w:p>
    <w:p w14:paraId="00F29648" w14:textId="77777777" w:rsidR="00C25F27" w:rsidRPr="00C25F27" w:rsidRDefault="00C25F27" w:rsidP="00C25F2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25F2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СПИ-20М</w:t>
      </w:r>
      <w:r w:rsidRPr="00C25F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предназначен для защиты органов дыхания, зрения и кожных покровов головы человека от продуктов горения, токсичных газов и других аварийных химически опасных веществ при эвакуации из высотных зданий, жилых домов, торговых комплексов, промышленных предприятий, больниц, интернатов и других объектов массового пребывания людей во время пожара и других чрезвычайных ситуациях.</w:t>
      </w:r>
    </w:p>
    <w:p w14:paraId="757BF93B" w14:textId="77777777" w:rsidR="00C25F27" w:rsidRPr="00C25F27" w:rsidRDefault="00C25F27" w:rsidP="00C25F2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25F2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СПИ-20М полностью защищает органы дыхания и зрения человека, изолируя от окружающей среды с недостатком или полным отсутствием кислорода, а также с высоким содержанием опасных химических веществ, обеспечивая дыхание человека в автономном режиме. Кислород для дыхания поступает не из внешней среды, а выделяется внутри </w:t>
      </w:r>
      <w:proofErr w:type="spellStart"/>
      <w:r w:rsidRPr="00C25F2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самоспасателя</w:t>
      </w:r>
      <w:proofErr w:type="spellEnd"/>
      <w:r w:rsidRPr="00C25F2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.</w:t>
      </w:r>
    </w:p>
    <w:p w14:paraId="30154BAA" w14:textId="77777777" w:rsidR="00C25F27" w:rsidRPr="00C25F27" w:rsidRDefault="00C25F27" w:rsidP="00C25F2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25F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Эксклюзивная герметичная упаковка с </w:t>
      </w:r>
      <w:proofErr w:type="spellStart"/>
      <w:r w:rsidRPr="00C25F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вакуумирующим</w:t>
      </w:r>
      <w:proofErr w:type="spellEnd"/>
      <w:r w:rsidRPr="00C25F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клапаном позволяет длительно хранить </w:t>
      </w:r>
      <w:proofErr w:type="spellStart"/>
      <w:r w:rsidRPr="00C25F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самоспасатель</w:t>
      </w:r>
      <w:proofErr w:type="spellEnd"/>
      <w:r w:rsidRPr="00C25F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состоянии полной готовности к применению без снижения защитных показателей. Небольшой вес и размеры изделия, а также эргономичная упаковка обеспечивают удобство эксплуатации.</w:t>
      </w:r>
    </w:p>
    <w:p w14:paraId="3C04881C" w14:textId="77777777" w:rsidR="00C25F27" w:rsidRPr="00C25F27" w:rsidRDefault="00C25F27" w:rsidP="00C25F2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25F2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СПИ-20М</w:t>
      </w:r>
      <w:r w:rsidRPr="00C25F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изготовлен из современных и качественных материалов, выдерживающих кратковременное воздействие открытого пламени с температурой 850</w:t>
      </w:r>
      <w:r w:rsidRPr="00C25F27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u-RU"/>
        </w:rPr>
        <w:t>о</w:t>
      </w:r>
      <w:r w:rsidRPr="00C25F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С.</w:t>
      </w:r>
    </w:p>
    <w:p w14:paraId="14E65B5D" w14:textId="77777777" w:rsidR="00C25F27" w:rsidRPr="00C25F27" w:rsidRDefault="00C25F27" w:rsidP="00C25F2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25F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Конструкция </w:t>
      </w:r>
      <w:proofErr w:type="spellStart"/>
      <w:r w:rsidRPr="00C25F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самоспасателя</w:t>
      </w:r>
      <w:proofErr w:type="spellEnd"/>
      <w:r w:rsidRPr="00C25F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проста, удобна и интуитивно понятна для пользователя. </w:t>
      </w:r>
      <w:r w:rsidRPr="00C25F2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СПИ-20М</w:t>
      </w:r>
      <w:r w:rsidRPr="00C25F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оснащен универсальным по размерам защитным колпаком яркого цвета, защищающим голову человека от воздействия открытого пламени. Колпак изготовлен с применением современных технологий (без склеивания и сшивания), что обеспечивает полную герметичность конструкции. Эргономичная полумаска плотно прилегает к лицу человека, обеспечивает комфортные условия использования и ведения переговоров.</w:t>
      </w:r>
    </w:p>
    <w:p w14:paraId="644BB34F" w14:textId="77777777" w:rsidR="00C25F27" w:rsidRPr="00C25F27" w:rsidRDefault="00C25F27" w:rsidP="00C25F2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25F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Инновационная конструкция </w:t>
      </w:r>
      <w:proofErr w:type="spellStart"/>
      <w:r w:rsidRPr="00C25F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самоспасателя</w:t>
      </w:r>
      <w:proofErr w:type="spellEnd"/>
      <w:r w:rsidRPr="00C25F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позволила отказаться от внешних ремней утяжки, усложняющих конструкцию. Широкое смотровое окно из прозрачного и гибкого материала обеспечивает полный визуальный контроль окружающей обстановки при эвакуации.</w:t>
      </w:r>
    </w:p>
    <w:p w14:paraId="472AC433" w14:textId="77777777" w:rsidR="00C25F27" w:rsidRPr="00C25F27" w:rsidRDefault="00C25F27" w:rsidP="00C25F2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C25F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Самоспасатель</w:t>
      </w:r>
      <w:proofErr w:type="spellEnd"/>
      <w:r w:rsidRPr="00C25F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не требует предварительного обучения и позволяет применять его людьми с бородой, усами, объемной прической, а также позволяет пользоваться личными корригирующими приспособлениями (очками).</w:t>
      </w:r>
    </w:p>
    <w:p w14:paraId="4EB5C4F3" w14:textId="77777777" w:rsidR="00C25F27" w:rsidRPr="00C25F27" w:rsidRDefault="00C25F27" w:rsidP="00C25F2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25F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Технические характеристики:</w:t>
      </w:r>
    </w:p>
    <w:tbl>
      <w:tblPr>
        <w:tblW w:w="93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9"/>
        <w:gridCol w:w="2186"/>
      </w:tblGrid>
      <w:tr w:rsidR="00C25F27" w:rsidRPr="00C25F27" w14:paraId="707AD9B8" w14:textId="77777777" w:rsidTr="00C25F27">
        <w:trPr>
          <w:trHeight w:val="360"/>
        </w:trPr>
        <w:tc>
          <w:tcPr>
            <w:tcW w:w="69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5171C0" w14:textId="77777777" w:rsidR="00C25F27" w:rsidRPr="00C25F27" w:rsidRDefault="00C25F27" w:rsidP="00C25F2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25F2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Время защитного действия:</w:t>
            </w:r>
          </w:p>
        </w:tc>
        <w:tc>
          <w:tcPr>
            <w:tcW w:w="21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859391" w14:textId="77777777" w:rsidR="00C25F27" w:rsidRPr="00C25F27" w:rsidRDefault="00C25F27" w:rsidP="00C25F2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C25F27" w:rsidRPr="00C25F27" w14:paraId="4B70D99A" w14:textId="77777777" w:rsidTr="00C25F27">
        <w:trPr>
          <w:trHeight w:val="360"/>
        </w:trPr>
        <w:tc>
          <w:tcPr>
            <w:tcW w:w="69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FF62F4" w14:textId="77777777" w:rsidR="00C25F27" w:rsidRPr="00C25F27" w:rsidRDefault="00C25F27" w:rsidP="00C25F2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25F2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— в режиме ожидания помощи (сидя)</w:t>
            </w:r>
          </w:p>
        </w:tc>
        <w:tc>
          <w:tcPr>
            <w:tcW w:w="21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83EEE6" w14:textId="77777777" w:rsidR="00C25F27" w:rsidRPr="00C25F27" w:rsidRDefault="00C25F27" w:rsidP="00C25F2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25F2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 менее 75 минут</w:t>
            </w:r>
          </w:p>
        </w:tc>
      </w:tr>
      <w:tr w:rsidR="00C25F27" w:rsidRPr="00C25F27" w14:paraId="20D729D9" w14:textId="77777777" w:rsidTr="00C25F27">
        <w:trPr>
          <w:trHeight w:val="360"/>
        </w:trPr>
        <w:tc>
          <w:tcPr>
            <w:tcW w:w="69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58BFF0" w14:textId="77777777" w:rsidR="00C25F27" w:rsidRPr="00C25F27" w:rsidRDefault="00C25F27" w:rsidP="00C25F2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25F2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— в режиме средней нагрузки (ходьба)</w:t>
            </w:r>
          </w:p>
        </w:tc>
        <w:tc>
          <w:tcPr>
            <w:tcW w:w="21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C82F9B" w14:textId="77777777" w:rsidR="00C25F27" w:rsidRPr="00C25F27" w:rsidRDefault="00C25F27" w:rsidP="00C25F2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25F2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 менее 20 минут</w:t>
            </w:r>
          </w:p>
        </w:tc>
      </w:tr>
      <w:tr w:rsidR="00C25F27" w:rsidRPr="00C25F27" w14:paraId="1403F6B8" w14:textId="77777777" w:rsidTr="00C25F27">
        <w:trPr>
          <w:trHeight w:val="360"/>
        </w:trPr>
        <w:tc>
          <w:tcPr>
            <w:tcW w:w="69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6D29D1" w14:textId="77777777" w:rsidR="00C25F27" w:rsidRPr="00C25F27" w:rsidRDefault="00C25F27" w:rsidP="00C25F2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25F2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— в режиме тяжелой нагрузки (бег)</w:t>
            </w:r>
          </w:p>
        </w:tc>
        <w:tc>
          <w:tcPr>
            <w:tcW w:w="21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EA3BC5" w14:textId="77777777" w:rsidR="00C25F27" w:rsidRPr="00C25F27" w:rsidRDefault="00C25F27" w:rsidP="00C25F2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25F2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 менее 6 минут</w:t>
            </w:r>
          </w:p>
        </w:tc>
      </w:tr>
      <w:tr w:rsidR="00C25F27" w:rsidRPr="00C25F27" w14:paraId="0FE07A9D" w14:textId="77777777" w:rsidTr="00C25F27">
        <w:trPr>
          <w:trHeight w:val="360"/>
        </w:trPr>
        <w:tc>
          <w:tcPr>
            <w:tcW w:w="69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1CB7F3" w14:textId="77777777" w:rsidR="00C25F27" w:rsidRPr="00C25F27" w:rsidRDefault="00C25F27" w:rsidP="00C25F2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25F2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Гарантийный срок хранения</w:t>
            </w:r>
          </w:p>
        </w:tc>
        <w:tc>
          <w:tcPr>
            <w:tcW w:w="21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C9CD94" w14:textId="77777777" w:rsidR="00C25F27" w:rsidRPr="00C25F27" w:rsidRDefault="00C25F27" w:rsidP="00C25F2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25F2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5,5 лет</w:t>
            </w:r>
          </w:p>
        </w:tc>
      </w:tr>
      <w:tr w:rsidR="00C25F27" w:rsidRPr="00C25F27" w14:paraId="45F0C668" w14:textId="77777777" w:rsidTr="00C25F27">
        <w:trPr>
          <w:trHeight w:val="360"/>
        </w:trPr>
        <w:tc>
          <w:tcPr>
            <w:tcW w:w="69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CC9654" w14:textId="77777777" w:rsidR="00C25F27" w:rsidRPr="00C25F27" w:rsidRDefault="00C25F27" w:rsidP="00C25F2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25F2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Масса изделия</w:t>
            </w:r>
          </w:p>
        </w:tc>
        <w:tc>
          <w:tcPr>
            <w:tcW w:w="21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AFDE53" w14:textId="77777777" w:rsidR="00C25F27" w:rsidRPr="00C25F27" w:rsidRDefault="00C25F27" w:rsidP="00C25F2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25F2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 более 1,2 кг.</w:t>
            </w:r>
          </w:p>
        </w:tc>
      </w:tr>
      <w:tr w:rsidR="00C25F27" w:rsidRPr="00C25F27" w14:paraId="7F487B06" w14:textId="77777777" w:rsidTr="00C25F27">
        <w:trPr>
          <w:trHeight w:val="405"/>
        </w:trPr>
        <w:tc>
          <w:tcPr>
            <w:tcW w:w="69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F85CB9" w14:textId="77777777" w:rsidR="00C25F27" w:rsidRPr="00C25F27" w:rsidRDefault="00C25F27" w:rsidP="00C25F2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25F2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Температура вдыхаемой газовоздушной смеси</w:t>
            </w:r>
          </w:p>
        </w:tc>
        <w:tc>
          <w:tcPr>
            <w:tcW w:w="21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09EFFD" w14:textId="77777777" w:rsidR="00C25F27" w:rsidRPr="00C25F27" w:rsidRDefault="00C25F27" w:rsidP="00C25F2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25F2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 более 50</w:t>
            </w:r>
            <w:r w:rsidRPr="00C25F27">
              <w:rPr>
                <w:rFonts w:ascii="Arial" w:eastAsia="Times New Roman" w:hAnsi="Arial" w:cs="Arial"/>
                <w:color w:val="333333"/>
                <w:sz w:val="16"/>
                <w:szCs w:val="16"/>
                <w:vertAlign w:val="superscript"/>
                <w:lang w:eastAsia="ru-RU"/>
              </w:rPr>
              <w:t>о</w:t>
            </w:r>
            <w:r w:rsidRPr="00C25F2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</w:t>
            </w:r>
          </w:p>
        </w:tc>
      </w:tr>
      <w:tr w:rsidR="00C25F27" w:rsidRPr="00C25F27" w14:paraId="04524255" w14:textId="77777777" w:rsidTr="00C25F27">
        <w:trPr>
          <w:trHeight w:val="360"/>
        </w:trPr>
        <w:tc>
          <w:tcPr>
            <w:tcW w:w="69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A48546" w14:textId="77777777" w:rsidR="00C25F27" w:rsidRPr="00C25F27" w:rsidRDefault="00C25F27" w:rsidP="00C25F2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25F2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Объемная доля кислорода во вдыхаемой газовоздушной смеси</w:t>
            </w:r>
          </w:p>
        </w:tc>
        <w:tc>
          <w:tcPr>
            <w:tcW w:w="21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999E14" w14:textId="77777777" w:rsidR="00C25F27" w:rsidRPr="00C25F27" w:rsidRDefault="00C25F27" w:rsidP="00C25F2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25F2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 менее 21%</w:t>
            </w:r>
          </w:p>
        </w:tc>
      </w:tr>
      <w:tr w:rsidR="00C25F27" w:rsidRPr="00C25F27" w14:paraId="022807DA" w14:textId="77777777" w:rsidTr="00C25F27">
        <w:trPr>
          <w:trHeight w:val="405"/>
        </w:trPr>
        <w:tc>
          <w:tcPr>
            <w:tcW w:w="69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C75AEB" w14:textId="77777777" w:rsidR="00C25F27" w:rsidRPr="00C25F27" w:rsidRDefault="00C25F27" w:rsidP="00C25F2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25F2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Температурный диапазон эксплуатации</w:t>
            </w:r>
          </w:p>
        </w:tc>
        <w:tc>
          <w:tcPr>
            <w:tcW w:w="21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F7D160" w14:textId="77777777" w:rsidR="00C25F27" w:rsidRPr="00C25F27" w:rsidRDefault="00C25F27" w:rsidP="00C25F2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25F2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 -20 до +60</w:t>
            </w:r>
            <w:r w:rsidRPr="00C25F27">
              <w:rPr>
                <w:rFonts w:ascii="Arial" w:eastAsia="Times New Roman" w:hAnsi="Arial" w:cs="Arial"/>
                <w:color w:val="333333"/>
                <w:sz w:val="16"/>
                <w:szCs w:val="16"/>
                <w:vertAlign w:val="superscript"/>
                <w:lang w:eastAsia="ru-RU"/>
              </w:rPr>
              <w:t>о</w:t>
            </w:r>
            <w:r w:rsidRPr="00C25F2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</w:t>
            </w:r>
          </w:p>
        </w:tc>
      </w:tr>
      <w:tr w:rsidR="00C25F27" w:rsidRPr="00C25F27" w14:paraId="64A47F86" w14:textId="77777777" w:rsidTr="00C25F27">
        <w:trPr>
          <w:trHeight w:val="360"/>
        </w:trPr>
        <w:tc>
          <w:tcPr>
            <w:tcW w:w="69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C1DD9B" w14:textId="77777777" w:rsidR="00C25F27" w:rsidRPr="00C25F27" w:rsidRDefault="00C25F27" w:rsidP="00C25F2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25F2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Габаритные размеры в упаковке (сумке)</w:t>
            </w:r>
          </w:p>
        </w:tc>
        <w:tc>
          <w:tcPr>
            <w:tcW w:w="21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5F71FB" w14:textId="77777777" w:rsidR="00C25F27" w:rsidRPr="00C25F27" w:rsidRDefault="00C25F27" w:rsidP="00C25F2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25F2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190х170х170 мм</w:t>
            </w:r>
          </w:p>
        </w:tc>
      </w:tr>
    </w:tbl>
    <w:p w14:paraId="15BD339D" w14:textId="77777777" w:rsidR="00C25F27" w:rsidRPr="00C25F27" w:rsidRDefault="00C25F27" w:rsidP="00C25F2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25F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1671D226" w14:textId="77777777" w:rsidR="00C25F27" w:rsidRPr="00C25F27" w:rsidRDefault="00C25F27" w:rsidP="00C25F2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25F2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 защитным характеристикам СПИ-20М соответствует требованиям:</w:t>
      </w:r>
    </w:p>
    <w:p w14:paraId="2797B38E" w14:textId="77777777" w:rsidR="00C25F27" w:rsidRPr="00C25F27" w:rsidRDefault="00C25F27" w:rsidP="00C25F2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25F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Технического регламента о требованиях пожарной безопасности (Федеральный закон от 22.07.2008 г. №123-ФЗ) согласно требованиям ГОСТ Р 53260-2009 «Техника пожарная. </w:t>
      </w:r>
      <w:proofErr w:type="spellStart"/>
      <w:r w:rsidRPr="00C25F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Самоспасатели</w:t>
      </w:r>
      <w:proofErr w:type="spellEnd"/>
      <w:r w:rsidRPr="00C25F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изолирующие с химически связанным кислородом для защиты людей от токсичных продуктов горения при эвакуации из задымленных помещений во время пожара. Общие технические требования. Методы испытаний».</w:t>
      </w:r>
    </w:p>
    <w:p w14:paraId="01D00776" w14:textId="77777777" w:rsidR="00C25F27" w:rsidRPr="00C25F27" w:rsidRDefault="00C25F27" w:rsidP="00C25F2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25F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Технического регламента Таможенного союза ТР ТС 019/2011 «О безопасности средств индивидуальной защиты».</w:t>
      </w:r>
    </w:p>
    <w:p w14:paraId="24BAE82D" w14:textId="77777777" w:rsidR="00C25F27" w:rsidRPr="00C25F27" w:rsidRDefault="00C25F27" w:rsidP="00C25F2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25F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Качество и безопасность продукции подтверждены сертификатами соответствия.</w:t>
      </w:r>
    </w:p>
    <w:p w14:paraId="5BBD2A46" w14:textId="77777777" w:rsidR="00286711" w:rsidRDefault="00286711"/>
    <w:sectPr w:rsidR="00286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4A4382"/>
    <w:multiLevelType w:val="multilevel"/>
    <w:tmpl w:val="2E98C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FC6"/>
    <w:rsid w:val="000B6FC6"/>
    <w:rsid w:val="00286711"/>
    <w:rsid w:val="00C2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07156"/>
  <w15:chartTrackingRefBased/>
  <w15:docId w15:val="{E93CDEE3-093A-4CFC-9BD3-5095BD7A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5F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5F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2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5F27"/>
    <w:rPr>
      <w:color w:val="0000FF"/>
      <w:u w:val="single"/>
    </w:rPr>
  </w:style>
  <w:style w:type="character" w:styleId="a5">
    <w:name w:val="Strong"/>
    <w:basedOn w:val="a0"/>
    <w:uiPriority w:val="22"/>
    <w:qFormat/>
    <w:rsid w:val="00C25F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9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Ганьшин Илья</dc:creator>
  <cp:keywords/>
  <dc:description/>
  <cp:lastModifiedBy>Ганьшин Илья</cp:lastModifiedBy>
  <cp:revision>2</cp:revision>
  <dcterms:created xsi:type="dcterms:W3CDTF">2020-08-01T08:16:00Z</dcterms:created>
  <dcterms:modified xsi:type="dcterms:W3CDTF">2020-08-01T08:17:00Z</dcterms:modified>
</cp:coreProperties>
</file>